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960" w:type="dxa"/>
        <w:tblLook w:val="04A0" w:firstRow="1" w:lastRow="0" w:firstColumn="1" w:lastColumn="0" w:noHBand="0" w:noVBand="1"/>
      </w:tblPr>
      <w:tblGrid>
        <w:gridCol w:w="8960"/>
      </w:tblGrid>
      <w:tr w:rsidR="004921A6" w:rsidRPr="0023044C" w14:paraId="28A3E8A5" w14:textId="77777777" w:rsidTr="5FBA505E">
        <w:trPr>
          <w:trHeight w:val="290"/>
        </w:trPr>
        <w:tc>
          <w:tcPr>
            <w:tcW w:w="8960" w:type="dxa"/>
            <w:tcBorders>
              <w:top w:val="nil"/>
              <w:left w:val="nil"/>
              <w:bottom w:val="nil"/>
              <w:right w:val="nil"/>
            </w:tcBorders>
            <w:shd w:val="clear" w:color="auto" w:fill="auto"/>
            <w:noWrap/>
            <w:vAlign w:val="bottom"/>
            <w:hideMark/>
          </w:tcPr>
          <w:p w14:paraId="5EC84BDE" w14:textId="0AC82FF8" w:rsidR="004921A6" w:rsidRPr="0023044C" w:rsidRDefault="004921A6" w:rsidP="6D9695AD">
            <w:pPr>
              <w:spacing w:after="0" w:line="240" w:lineRule="auto"/>
              <w:jc w:val="center"/>
              <w:rPr>
                <w:rFonts w:ascii="Calibri" w:eastAsia="Times New Roman" w:hAnsi="Calibri" w:cs="Calibri"/>
                <w:b/>
                <w:bCs/>
                <w:color w:val="000000"/>
              </w:rPr>
            </w:pPr>
            <w:r w:rsidRPr="0023044C">
              <w:rPr>
                <w:rFonts w:ascii="Calibri" w:eastAsia="Times New Roman" w:hAnsi="Calibri" w:cs="Calibri"/>
                <w:b/>
                <w:bCs/>
                <w:color w:val="000000" w:themeColor="text1"/>
              </w:rPr>
              <w:t xml:space="preserve">ASCEND for Better Health Listening Session at </w:t>
            </w:r>
            <w:r w:rsidR="00FE10C1" w:rsidRPr="0023044C">
              <w:rPr>
                <w:rFonts w:ascii="Calibri" w:eastAsia="Times New Roman" w:hAnsi="Calibri" w:cs="Calibri"/>
                <w:b/>
                <w:bCs/>
                <w:color w:val="000000" w:themeColor="text1"/>
              </w:rPr>
              <w:t>Texas A&amp;M International University</w:t>
            </w:r>
          </w:p>
          <w:p w14:paraId="34E70063" w14:textId="3E7F7EB8" w:rsidR="004921A6" w:rsidRPr="0023044C" w:rsidRDefault="004921A6" w:rsidP="004921A6">
            <w:pPr>
              <w:spacing w:after="0" w:line="240" w:lineRule="auto"/>
              <w:jc w:val="center"/>
              <w:rPr>
                <w:rFonts w:ascii="Calibri" w:eastAsia="Times New Roman" w:hAnsi="Calibri" w:cs="Calibri"/>
                <w:b/>
                <w:bCs/>
                <w:color w:val="000000"/>
              </w:rPr>
            </w:pPr>
            <w:r w:rsidRPr="0023044C">
              <w:rPr>
                <w:rFonts w:ascii="Calibri" w:eastAsia="Times New Roman" w:hAnsi="Calibri" w:cs="Calibri"/>
                <w:b/>
                <w:bCs/>
                <w:color w:val="000000"/>
              </w:rPr>
              <w:t>Share Fair Exhibitors</w:t>
            </w:r>
          </w:p>
          <w:p w14:paraId="74F66C1F" w14:textId="77777777" w:rsidR="000B042E" w:rsidRPr="0023044C" w:rsidRDefault="000B042E" w:rsidP="0023044C">
            <w:pPr>
              <w:spacing w:after="0" w:line="240" w:lineRule="auto"/>
              <w:rPr>
                <w:rFonts w:ascii="Calibri" w:eastAsia="Times New Roman" w:hAnsi="Calibri" w:cs="Calibri"/>
                <w:color w:val="000000"/>
              </w:rPr>
            </w:pPr>
          </w:p>
          <w:p w14:paraId="6A417C53" w14:textId="3A4503C2" w:rsidR="000B042E" w:rsidRPr="0023044C" w:rsidRDefault="000B042E" w:rsidP="000B042E">
            <w:pPr>
              <w:spacing w:after="0" w:line="240" w:lineRule="auto"/>
              <w:rPr>
                <w:rFonts w:ascii="Calibri" w:eastAsia="Times New Roman" w:hAnsi="Calibri" w:cs="Calibri"/>
                <w:b/>
                <w:bCs/>
                <w:color w:val="000000" w:themeColor="text1"/>
              </w:rPr>
            </w:pPr>
            <w:r w:rsidRPr="0023044C">
              <w:rPr>
                <w:rFonts w:ascii="Calibri" w:eastAsia="Times New Roman" w:hAnsi="Calibri" w:cs="Calibri"/>
                <w:b/>
                <w:bCs/>
                <w:color w:val="000000" w:themeColor="text1"/>
              </w:rPr>
              <w:t>Texas A&amp;M International University College of Nursing and Health Sciences</w:t>
            </w:r>
          </w:p>
          <w:p w14:paraId="6D4B61FA" w14:textId="77777777" w:rsidR="000B042E" w:rsidRPr="0023044C" w:rsidRDefault="000B042E" w:rsidP="000B042E">
            <w:pPr>
              <w:spacing w:after="0" w:line="240" w:lineRule="auto"/>
              <w:rPr>
                <w:rFonts w:ascii="Calibri" w:eastAsia="Times New Roman" w:hAnsi="Calibri" w:cs="Calibri"/>
                <w:color w:val="000000" w:themeColor="text1"/>
              </w:rPr>
            </w:pPr>
            <w:r w:rsidRPr="0023044C">
              <w:rPr>
                <w:rFonts w:ascii="Calibri" w:eastAsia="Times New Roman" w:hAnsi="Calibri" w:cs="Calibri"/>
                <w:color w:val="000000" w:themeColor="text1"/>
              </w:rPr>
              <w:t>We prepare professional nurses to improve the well-being of complex and diverse populations. The purpose of the baccalaureate program in the College of Nursing and Health Science, Dr. F. M. Canseco School of Nursing is to educate baccalaureate nurses who are outstanding clinicians, scholars, health advocates, mentors and leaders who will be instrumental in addressing the health care needs of communities.</w:t>
            </w:r>
          </w:p>
          <w:p w14:paraId="2A8E83D1" w14:textId="77777777" w:rsidR="004921A6" w:rsidRPr="0023044C" w:rsidRDefault="000B042E" w:rsidP="00FE10C1">
            <w:pPr>
              <w:spacing w:after="0" w:line="240" w:lineRule="auto"/>
              <w:rPr>
                <w:rStyle w:val="Hyperlink"/>
                <w:rFonts w:ascii="Calibri" w:eastAsia="Times New Roman" w:hAnsi="Calibri" w:cs="Calibri"/>
              </w:rPr>
            </w:pPr>
            <w:r w:rsidRPr="0023044C">
              <w:rPr>
                <w:rFonts w:ascii="Calibri" w:eastAsia="Times New Roman" w:hAnsi="Calibri" w:cs="Calibri"/>
                <w:color w:val="000000" w:themeColor="text1"/>
              </w:rPr>
              <w:t xml:space="preserve">Website: </w:t>
            </w:r>
            <w:hyperlink r:id="rId7" w:history="1">
              <w:r w:rsidRPr="0023044C">
                <w:rPr>
                  <w:rStyle w:val="Hyperlink"/>
                  <w:rFonts w:ascii="Calibri" w:eastAsia="Times New Roman" w:hAnsi="Calibri" w:cs="Calibri"/>
                </w:rPr>
                <w:t>https://www.tamiu.edu/conhs/</w:t>
              </w:r>
            </w:hyperlink>
          </w:p>
          <w:p w14:paraId="5398206C" w14:textId="77777777" w:rsidR="00B752C6" w:rsidRPr="0023044C" w:rsidRDefault="00B752C6" w:rsidP="00FE10C1">
            <w:pPr>
              <w:spacing w:after="0" w:line="240" w:lineRule="auto"/>
              <w:rPr>
                <w:rStyle w:val="Hyperlink"/>
                <w:rFonts w:ascii="Calibri" w:eastAsia="Times New Roman" w:hAnsi="Calibri" w:cs="Calibri"/>
              </w:rPr>
            </w:pPr>
          </w:p>
          <w:p w14:paraId="5C75A766" w14:textId="73649D2A" w:rsidR="001121A4" w:rsidRPr="0023044C" w:rsidRDefault="001121A4" w:rsidP="00FE10C1">
            <w:pPr>
              <w:spacing w:after="0" w:line="240" w:lineRule="auto"/>
              <w:rPr>
                <w:rFonts w:ascii="Calibri" w:eastAsia="Times New Roman" w:hAnsi="Calibri" w:cs="Calibri"/>
                <w:color w:val="000000" w:themeColor="text1"/>
              </w:rPr>
            </w:pPr>
          </w:p>
        </w:tc>
      </w:tr>
      <w:tr w:rsidR="000B042E" w:rsidRPr="0023044C" w14:paraId="3EE10E1F" w14:textId="77777777" w:rsidTr="5FBA505E">
        <w:trPr>
          <w:trHeight w:val="290"/>
        </w:trPr>
        <w:tc>
          <w:tcPr>
            <w:tcW w:w="8960" w:type="dxa"/>
            <w:tcBorders>
              <w:top w:val="nil"/>
              <w:left w:val="nil"/>
              <w:bottom w:val="nil"/>
              <w:right w:val="nil"/>
            </w:tcBorders>
            <w:shd w:val="clear" w:color="auto" w:fill="auto"/>
            <w:noWrap/>
            <w:vAlign w:val="bottom"/>
          </w:tcPr>
          <w:p w14:paraId="0289C9DA" w14:textId="77777777" w:rsidR="000B042E" w:rsidRPr="0023044C" w:rsidRDefault="000B042E" w:rsidP="000B042E">
            <w:pPr>
              <w:spacing w:after="0" w:line="240" w:lineRule="auto"/>
              <w:rPr>
                <w:rFonts w:ascii="Calibri" w:eastAsia="Times New Roman" w:hAnsi="Calibri" w:cs="Calibri"/>
                <w:b/>
                <w:bCs/>
                <w:color w:val="000000" w:themeColor="text1"/>
              </w:rPr>
            </w:pPr>
            <w:r w:rsidRPr="0023044C">
              <w:rPr>
                <w:rFonts w:ascii="Calibri" w:eastAsia="Times New Roman" w:hAnsi="Calibri" w:cs="Calibri"/>
                <w:b/>
                <w:bCs/>
                <w:color w:val="000000" w:themeColor="text1"/>
              </w:rPr>
              <w:t>Texas A&amp;M Agrilife – Better Living for Texans (BLT)</w:t>
            </w:r>
          </w:p>
          <w:p w14:paraId="7B115488" w14:textId="782DE7BF" w:rsidR="000B042E" w:rsidRPr="0023044C" w:rsidRDefault="000B042E" w:rsidP="000B042E">
            <w:pPr>
              <w:spacing w:after="0" w:line="240" w:lineRule="auto"/>
              <w:rPr>
                <w:rFonts w:ascii="Calibri" w:eastAsia="Times New Roman" w:hAnsi="Calibri" w:cs="Calibri"/>
              </w:rPr>
            </w:pPr>
            <w:r w:rsidRPr="0023044C">
              <w:rPr>
                <w:rFonts w:ascii="Calibri" w:eastAsia="Times New Roman" w:hAnsi="Calibri" w:cs="Calibri"/>
              </w:rPr>
              <w:t>BLT is a nutrition education program for adults and children that are SNAP participants and SNAP eligible. This program helps people make health meals, improve their physical fitness, save money at the grocery store, grow their own foods, and adopt better food safety habits.</w:t>
            </w:r>
          </w:p>
          <w:p w14:paraId="633CCD04" w14:textId="77777777" w:rsidR="000B042E" w:rsidRPr="0023044C" w:rsidRDefault="000B042E" w:rsidP="000B042E">
            <w:pPr>
              <w:spacing w:after="0" w:line="240" w:lineRule="auto"/>
              <w:rPr>
                <w:rStyle w:val="Hyperlink"/>
                <w:rFonts w:ascii="Calibri" w:eastAsia="Times New Roman" w:hAnsi="Calibri" w:cs="Calibri"/>
              </w:rPr>
            </w:pPr>
            <w:r w:rsidRPr="0023044C">
              <w:rPr>
                <w:rFonts w:ascii="Calibri" w:eastAsia="Times New Roman" w:hAnsi="Calibri" w:cs="Calibri"/>
              </w:rPr>
              <w:t xml:space="preserve">Website: </w:t>
            </w:r>
            <w:hyperlink r:id="rId8" w:history="1">
              <w:r w:rsidRPr="0023044C">
                <w:rPr>
                  <w:rStyle w:val="Hyperlink"/>
                  <w:rFonts w:ascii="Calibri" w:eastAsia="Times New Roman" w:hAnsi="Calibri" w:cs="Calibri"/>
                </w:rPr>
                <w:t>https://blt.tamu.edu/</w:t>
              </w:r>
            </w:hyperlink>
          </w:p>
          <w:p w14:paraId="2088E5B5" w14:textId="02D65417" w:rsidR="001121A4" w:rsidRPr="0023044C" w:rsidRDefault="001121A4" w:rsidP="000B042E">
            <w:pPr>
              <w:spacing w:after="0" w:line="240" w:lineRule="auto"/>
              <w:rPr>
                <w:rFonts w:ascii="Calibri" w:eastAsia="Times New Roman" w:hAnsi="Calibri" w:cs="Calibri"/>
                <w:b/>
                <w:bCs/>
                <w:color w:val="000000" w:themeColor="text1"/>
              </w:rPr>
            </w:pPr>
          </w:p>
        </w:tc>
      </w:tr>
      <w:tr w:rsidR="000B042E" w:rsidRPr="0023044C" w14:paraId="4FDAC384" w14:textId="77777777" w:rsidTr="5FBA505E">
        <w:trPr>
          <w:trHeight w:val="290"/>
        </w:trPr>
        <w:tc>
          <w:tcPr>
            <w:tcW w:w="8960" w:type="dxa"/>
            <w:tcBorders>
              <w:top w:val="nil"/>
              <w:left w:val="nil"/>
              <w:bottom w:val="nil"/>
              <w:right w:val="nil"/>
            </w:tcBorders>
            <w:shd w:val="clear" w:color="auto" w:fill="auto"/>
            <w:noWrap/>
            <w:vAlign w:val="bottom"/>
          </w:tcPr>
          <w:p w14:paraId="3504C285" w14:textId="77777777" w:rsidR="000B042E" w:rsidRPr="0023044C" w:rsidRDefault="000B042E" w:rsidP="000B042E">
            <w:pPr>
              <w:spacing w:after="0" w:line="240" w:lineRule="auto"/>
              <w:rPr>
                <w:rFonts w:ascii="Calibri" w:eastAsia="Times New Roman" w:hAnsi="Calibri" w:cs="Calibri"/>
                <w:b/>
                <w:bCs/>
                <w:color w:val="000000" w:themeColor="text1"/>
              </w:rPr>
            </w:pPr>
            <w:r w:rsidRPr="0023044C">
              <w:rPr>
                <w:rFonts w:ascii="Calibri" w:eastAsia="Times New Roman" w:hAnsi="Calibri" w:cs="Calibri"/>
                <w:b/>
                <w:bCs/>
                <w:color w:val="000000" w:themeColor="text1"/>
              </w:rPr>
              <w:t>Texas A&amp;M Agrilife – Family and Community Health</w:t>
            </w:r>
          </w:p>
          <w:p w14:paraId="12A749E0" w14:textId="7DF9EE0A" w:rsidR="000B042E" w:rsidRPr="0023044C" w:rsidRDefault="000B042E" w:rsidP="000B042E">
            <w:pPr>
              <w:spacing w:after="0" w:line="240" w:lineRule="auto"/>
              <w:rPr>
                <w:rFonts w:ascii="Calibri" w:eastAsia="Times New Roman" w:hAnsi="Calibri" w:cs="Calibri"/>
              </w:rPr>
            </w:pPr>
            <w:r w:rsidRPr="0023044C">
              <w:rPr>
                <w:rFonts w:ascii="Calibri" w:eastAsia="Times New Roman" w:hAnsi="Calibri" w:cs="Calibri"/>
              </w:rPr>
              <w:t>Helps Texans better their lives through science-based educational programs designed to improve the overall health and wellness of individuals, families, and communities. We work with schools, centers, and organizations to bring food &amp; nutrition programs, gardening and increase volunteerism in these areas.</w:t>
            </w:r>
          </w:p>
          <w:p w14:paraId="312273E6" w14:textId="77777777" w:rsidR="000B042E" w:rsidRPr="0023044C" w:rsidRDefault="000B042E" w:rsidP="000B042E">
            <w:pPr>
              <w:spacing w:after="0" w:line="240" w:lineRule="auto"/>
              <w:rPr>
                <w:rStyle w:val="Hyperlink"/>
                <w:rFonts w:ascii="Calibri" w:eastAsia="Times New Roman" w:hAnsi="Calibri" w:cs="Calibri"/>
              </w:rPr>
            </w:pPr>
            <w:r w:rsidRPr="0023044C">
              <w:rPr>
                <w:rFonts w:ascii="Calibri" w:eastAsia="Times New Roman" w:hAnsi="Calibri" w:cs="Calibri"/>
              </w:rPr>
              <w:t xml:space="preserve">Website: </w:t>
            </w:r>
            <w:hyperlink r:id="rId9" w:history="1">
              <w:r w:rsidRPr="0023044C">
                <w:rPr>
                  <w:rStyle w:val="Hyperlink"/>
                  <w:rFonts w:ascii="Calibri" w:eastAsia="Times New Roman" w:hAnsi="Calibri" w:cs="Calibri"/>
                </w:rPr>
                <w:t>https://webb.agrilife.org/fch/</w:t>
              </w:r>
            </w:hyperlink>
          </w:p>
          <w:p w14:paraId="7FF407C3" w14:textId="792BA104" w:rsidR="001121A4" w:rsidRPr="0023044C" w:rsidRDefault="001121A4" w:rsidP="000B042E">
            <w:pPr>
              <w:spacing w:after="0" w:line="240" w:lineRule="auto"/>
              <w:rPr>
                <w:rFonts w:ascii="Calibri" w:eastAsia="Times New Roman" w:hAnsi="Calibri" w:cs="Calibri"/>
                <w:b/>
                <w:bCs/>
                <w:color w:val="000000" w:themeColor="text1"/>
              </w:rPr>
            </w:pPr>
          </w:p>
        </w:tc>
      </w:tr>
      <w:tr w:rsidR="004921A6" w:rsidRPr="0023044C" w14:paraId="0C7FF1A5" w14:textId="77777777" w:rsidTr="5FBA505E">
        <w:trPr>
          <w:trHeight w:val="290"/>
        </w:trPr>
        <w:tc>
          <w:tcPr>
            <w:tcW w:w="8960" w:type="dxa"/>
            <w:tcBorders>
              <w:top w:val="nil"/>
              <w:left w:val="nil"/>
              <w:bottom w:val="nil"/>
              <w:right w:val="nil"/>
            </w:tcBorders>
            <w:shd w:val="clear" w:color="auto" w:fill="auto"/>
            <w:noWrap/>
            <w:vAlign w:val="bottom"/>
            <w:hideMark/>
          </w:tcPr>
          <w:p w14:paraId="4EB8AC8E" w14:textId="77777777" w:rsidR="00FE10C1" w:rsidRPr="0023044C" w:rsidRDefault="00FE10C1" w:rsidP="00FE10C1">
            <w:pPr>
              <w:spacing w:after="0" w:line="240" w:lineRule="auto"/>
              <w:rPr>
                <w:rFonts w:ascii="Calibri" w:eastAsia="Times New Roman" w:hAnsi="Calibri" w:cs="Calibri"/>
                <w:b/>
                <w:bCs/>
                <w:color w:val="000000" w:themeColor="text1"/>
              </w:rPr>
            </w:pPr>
            <w:r w:rsidRPr="0023044C">
              <w:rPr>
                <w:rFonts w:ascii="Calibri" w:eastAsia="Times New Roman" w:hAnsi="Calibri" w:cs="Calibri"/>
                <w:b/>
                <w:bCs/>
                <w:color w:val="000000" w:themeColor="text1"/>
              </w:rPr>
              <w:t>USDA Nutrition Programs (SNAP, WIC, MyPlate, DGA etc.)</w:t>
            </w:r>
          </w:p>
          <w:p w14:paraId="1DC09C61" w14:textId="77777777" w:rsidR="00FE10C1" w:rsidRPr="0023044C" w:rsidRDefault="00FE10C1" w:rsidP="00FE10C1">
            <w:pPr>
              <w:spacing w:after="0" w:line="240" w:lineRule="auto"/>
              <w:rPr>
                <w:rFonts w:ascii="Calibri" w:eastAsia="Times New Roman" w:hAnsi="Calibri" w:cs="Calibri"/>
                <w:color w:val="000000" w:themeColor="text1"/>
              </w:rPr>
            </w:pPr>
            <w:r w:rsidRPr="0023044C">
              <w:rPr>
                <w:rFonts w:ascii="Calibri" w:eastAsia="Times New Roman" w:hAnsi="Calibri" w:cs="Calibri"/>
                <w:color w:val="000000" w:themeColor="text1"/>
              </w:rPr>
              <w:t>Learn about the available nutrition assistance programs provided by the U.S. Department of Agriculture. Stay informed on the recommended guidelines for health and discover how to incorporate more nutrition in your meal-planning.</w:t>
            </w:r>
          </w:p>
          <w:p w14:paraId="50823528" w14:textId="77777777" w:rsidR="004921A6" w:rsidRDefault="00FE10C1" w:rsidP="00FE10C1">
            <w:pPr>
              <w:spacing w:after="0" w:line="240" w:lineRule="auto"/>
              <w:rPr>
                <w:rFonts w:ascii="Calibri" w:eastAsia="Times New Roman" w:hAnsi="Calibri" w:cs="Calibri"/>
                <w:color w:val="000000" w:themeColor="text1"/>
              </w:rPr>
            </w:pPr>
            <w:r w:rsidRPr="0023044C">
              <w:rPr>
                <w:rFonts w:ascii="Calibri" w:eastAsia="Times New Roman" w:hAnsi="Calibri" w:cs="Calibri"/>
                <w:color w:val="000000" w:themeColor="text1"/>
              </w:rPr>
              <w:t xml:space="preserve">Website: </w:t>
            </w:r>
            <w:hyperlink r:id="rId10" w:history="1">
              <w:r w:rsidRPr="0023044C">
                <w:rPr>
                  <w:rStyle w:val="Hyperlink"/>
                  <w:rFonts w:ascii="Calibri" w:eastAsia="Times New Roman" w:hAnsi="Calibri" w:cs="Calibri"/>
                </w:rPr>
                <w:t>https://www.fns.usda.gov/programs</w:t>
              </w:r>
            </w:hyperlink>
            <w:r w:rsidRPr="0023044C">
              <w:rPr>
                <w:rFonts w:ascii="Calibri" w:eastAsia="Times New Roman" w:hAnsi="Calibri" w:cs="Calibri"/>
                <w:color w:val="000000" w:themeColor="text1"/>
              </w:rPr>
              <w:t xml:space="preserve"> </w:t>
            </w:r>
          </w:p>
          <w:p w14:paraId="3D60AC66" w14:textId="77777777" w:rsidR="0023044C" w:rsidRPr="0023044C" w:rsidRDefault="0023044C" w:rsidP="00FE10C1">
            <w:pPr>
              <w:spacing w:after="0" w:line="240" w:lineRule="auto"/>
              <w:rPr>
                <w:rFonts w:ascii="Calibri" w:eastAsia="Times New Roman" w:hAnsi="Calibri" w:cs="Calibri"/>
                <w:color w:val="000000" w:themeColor="text1"/>
              </w:rPr>
            </w:pPr>
          </w:p>
          <w:p w14:paraId="3320CDB2" w14:textId="55A1CD16" w:rsidR="001121A4" w:rsidRPr="0023044C" w:rsidRDefault="001121A4" w:rsidP="00FE10C1">
            <w:pPr>
              <w:spacing w:after="0" w:line="240" w:lineRule="auto"/>
              <w:rPr>
                <w:rFonts w:ascii="Calibri" w:eastAsia="Times New Roman" w:hAnsi="Calibri" w:cs="Calibri"/>
                <w:color w:val="000000"/>
              </w:rPr>
            </w:pPr>
          </w:p>
        </w:tc>
      </w:tr>
      <w:tr w:rsidR="004921A6" w:rsidRPr="0023044C" w14:paraId="1B52E064" w14:textId="77777777" w:rsidTr="5FBA505E">
        <w:trPr>
          <w:trHeight w:val="290"/>
        </w:trPr>
        <w:tc>
          <w:tcPr>
            <w:tcW w:w="8960" w:type="dxa"/>
            <w:tcBorders>
              <w:top w:val="nil"/>
              <w:left w:val="nil"/>
              <w:bottom w:val="nil"/>
              <w:right w:val="nil"/>
            </w:tcBorders>
            <w:shd w:val="clear" w:color="auto" w:fill="auto"/>
            <w:noWrap/>
            <w:vAlign w:val="bottom"/>
            <w:hideMark/>
          </w:tcPr>
          <w:p w14:paraId="59005581" w14:textId="5D721193" w:rsidR="00FE10C1" w:rsidRPr="0023044C" w:rsidRDefault="00FE10C1" w:rsidP="00FE10C1">
            <w:pPr>
              <w:spacing w:after="0" w:line="240" w:lineRule="auto"/>
              <w:rPr>
                <w:rFonts w:ascii="Calibri" w:eastAsia="Times New Roman" w:hAnsi="Calibri" w:cs="Calibri"/>
                <w:b/>
                <w:bCs/>
                <w:color w:val="000000"/>
              </w:rPr>
            </w:pPr>
            <w:r w:rsidRPr="0023044C">
              <w:rPr>
                <w:rFonts w:ascii="Calibri" w:eastAsia="Times New Roman" w:hAnsi="Calibri" w:cs="Calibri"/>
                <w:b/>
                <w:bCs/>
                <w:color w:val="000000"/>
              </w:rPr>
              <w:t xml:space="preserve">USDA ASCEND for Better Health </w:t>
            </w:r>
          </w:p>
          <w:p w14:paraId="7CDD2CC5" w14:textId="77777777" w:rsidR="00FE10C1" w:rsidRPr="0023044C" w:rsidRDefault="00FE10C1" w:rsidP="00FE10C1">
            <w:pPr>
              <w:spacing w:after="0" w:line="240" w:lineRule="auto"/>
              <w:rPr>
                <w:rFonts w:ascii="Calibri" w:eastAsia="Times New Roman" w:hAnsi="Calibri" w:cs="Calibri"/>
                <w:color w:val="000000"/>
              </w:rPr>
            </w:pPr>
            <w:r w:rsidRPr="0023044C">
              <w:rPr>
                <w:rFonts w:ascii="Calibri" w:eastAsia="Times New Roman" w:hAnsi="Calibri" w:cs="Calibri"/>
                <w:color w:val="000000"/>
              </w:rPr>
              <w:t>Learn about USDA’s virtual center that brings together scientists, partner organizations, and communities to deliver science-based solutions that promote and elevate food and nutrition security for all Americans. Discover information relevant to your own community provided by USDA’s Economic Research Service.</w:t>
            </w:r>
          </w:p>
          <w:p w14:paraId="210F4FC9" w14:textId="40C29C6C" w:rsidR="009502BA" w:rsidRDefault="00FE10C1" w:rsidP="00FE10C1">
            <w:pPr>
              <w:spacing w:after="0" w:line="240" w:lineRule="auto"/>
              <w:rPr>
                <w:rStyle w:val="Hyperlink"/>
                <w:rFonts w:ascii="Calibri" w:eastAsia="Times New Roman" w:hAnsi="Calibri" w:cs="Calibri"/>
              </w:rPr>
            </w:pPr>
            <w:r w:rsidRPr="0023044C">
              <w:rPr>
                <w:rFonts w:ascii="Calibri" w:eastAsia="Times New Roman" w:hAnsi="Calibri" w:cs="Calibri"/>
                <w:color w:val="000000"/>
              </w:rPr>
              <w:t xml:space="preserve">Website: </w:t>
            </w:r>
            <w:hyperlink r:id="rId11" w:history="1">
              <w:r w:rsidRPr="0023044C">
                <w:rPr>
                  <w:rStyle w:val="Hyperlink"/>
                  <w:rFonts w:ascii="Calibri" w:eastAsia="Times New Roman" w:hAnsi="Calibri" w:cs="Calibri"/>
                </w:rPr>
                <w:t>https://www.nutrition.gov/topics/ascend-better-health</w:t>
              </w:r>
            </w:hyperlink>
          </w:p>
          <w:p w14:paraId="2CB9B949" w14:textId="77777777" w:rsidR="0023044C" w:rsidRPr="0023044C" w:rsidRDefault="0023044C" w:rsidP="00FE10C1">
            <w:pPr>
              <w:spacing w:after="0" w:line="240" w:lineRule="auto"/>
              <w:rPr>
                <w:rFonts w:ascii="Calibri" w:eastAsia="Times New Roman" w:hAnsi="Calibri" w:cs="Calibri"/>
                <w:color w:val="000000"/>
              </w:rPr>
            </w:pPr>
          </w:p>
          <w:p w14:paraId="23660176" w14:textId="4ACA399C" w:rsidR="001121A4" w:rsidRPr="0023044C" w:rsidRDefault="001121A4" w:rsidP="00FE10C1">
            <w:pPr>
              <w:spacing w:after="0" w:line="240" w:lineRule="auto"/>
              <w:rPr>
                <w:rFonts w:ascii="Calibri" w:eastAsia="Times New Roman" w:hAnsi="Calibri" w:cs="Calibri"/>
                <w:color w:val="000000"/>
              </w:rPr>
            </w:pPr>
          </w:p>
        </w:tc>
      </w:tr>
      <w:tr w:rsidR="004921A6" w:rsidRPr="0023044C" w14:paraId="53052AC0" w14:textId="77777777" w:rsidTr="5FBA505E">
        <w:trPr>
          <w:trHeight w:val="290"/>
        </w:trPr>
        <w:tc>
          <w:tcPr>
            <w:tcW w:w="8960" w:type="dxa"/>
            <w:tcBorders>
              <w:top w:val="nil"/>
              <w:left w:val="nil"/>
              <w:bottom w:val="nil"/>
              <w:right w:val="nil"/>
            </w:tcBorders>
            <w:shd w:val="clear" w:color="auto" w:fill="auto"/>
            <w:noWrap/>
            <w:vAlign w:val="bottom"/>
            <w:hideMark/>
          </w:tcPr>
          <w:p w14:paraId="471F0485" w14:textId="77777777" w:rsidR="00F86A0D" w:rsidRPr="0023044C" w:rsidRDefault="00F86A0D" w:rsidP="00F86A0D">
            <w:pPr>
              <w:spacing w:after="0" w:line="240" w:lineRule="auto"/>
              <w:rPr>
                <w:rFonts w:ascii="Calibri" w:eastAsia="Times New Roman" w:hAnsi="Calibri" w:cs="Calibri"/>
                <w:b/>
                <w:bCs/>
                <w:color w:val="000000" w:themeColor="text1"/>
              </w:rPr>
            </w:pPr>
            <w:r w:rsidRPr="0023044C">
              <w:rPr>
                <w:rFonts w:ascii="Calibri" w:eastAsia="Times New Roman" w:hAnsi="Calibri" w:cs="Calibri"/>
                <w:b/>
                <w:bCs/>
                <w:color w:val="000000" w:themeColor="text1"/>
              </w:rPr>
              <w:t>USDA Economic Research Service</w:t>
            </w:r>
          </w:p>
          <w:p w14:paraId="2CDD76B0" w14:textId="3FBC22FC" w:rsidR="00F86A0D" w:rsidRPr="0023044C" w:rsidRDefault="00000000" w:rsidP="00FE10C1">
            <w:pPr>
              <w:spacing w:after="0" w:line="240" w:lineRule="auto"/>
              <w:rPr>
                <w:rStyle w:val="Hyperlink"/>
                <w:rFonts w:ascii="Calibri" w:eastAsia="Times New Roman" w:hAnsi="Calibri" w:cs="Calibri"/>
              </w:rPr>
            </w:pPr>
            <w:hyperlink r:id="rId12" w:history="1">
              <w:r w:rsidR="00F86A0D" w:rsidRPr="0023044C">
                <w:rPr>
                  <w:rStyle w:val="Hyperlink"/>
                  <w:rFonts w:ascii="Calibri" w:eastAsia="Times New Roman" w:hAnsi="Calibri" w:cs="Calibri"/>
                </w:rPr>
                <w:t>https://www.ers.usda.gov/</w:t>
              </w:r>
            </w:hyperlink>
          </w:p>
          <w:p w14:paraId="39FE6650" w14:textId="77777777" w:rsidR="0023044C" w:rsidRDefault="0023044C" w:rsidP="00FE10C1">
            <w:pPr>
              <w:spacing w:after="0" w:line="240" w:lineRule="auto"/>
              <w:rPr>
                <w:rFonts w:ascii="Calibri" w:eastAsia="Times New Roman" w:hAnsi="Calibri" w:cs="Calibri"/>
                <w:b/>
                <w:bCs/>
              </w:rPr>
            </w:pPr>
          </w:p>
          <w:p w14:paraId="430364CD" w14:textId="6FA7E533" w:rsidR="00FE10C1" w:rsidRPr="0023044C" w:rsidRDefault="00FE10C1" w:rsidP="00FE10C1">
            <w:pPr>
              <w:spacing w:after="0" w:line="240" w:lineRule="auto"/>
              <w:rPr>
                <w:rFonts w:ascii="Calibri" w:eastAsia="Times New Roman" w:hAnsi="Calibri" w:cs="Calibri"/>
                <w:b/>
                <w:bCs/>
              </w:rPr>
            </w:pPr>
            <w:r w:rsidRPr="0023044C">
              <w:rPr>
                <w:rFonts w:ascii="Calibri" w:eastAsia="Times New Roman" w:hAnsi="Calibri" w:cs="Calibri"/>
                <w:b/>
                <w:bCs/>
              </w:rPr>
              <w:t>USDA, ARS, Human Nutrition Research Centers</w:t>
            </w:r>
          </w:p>
          <w:p w14:paraId="743ED719" w14:textId="77777777" w:rsidR="00FE10C1" w:rsidRPr="0023044C" w:rsidRDefault="00FE10C1" w:rsidP="00FE10C1">
            <w:pPr>
              <w:spacing w:after="0" w:line="240" w:lineRule="auto"/>
              <w:rPr>
                <w:rFonts w:ascii="Calibri" w:eastAsia="Times New Roman" w:hAnsi="Calibri" w:cs="Calibri"/>
              </w:rPr>
            </w:pPr>
            <w:r w:rsidRPr="0023044C">
              <w:rPr>
                <w:rFonts w:ascii="Calibri" w:eastAsia="Times New Roman" w:hAnsi="Calibri" w:cs="Calibri"/>
              </w:rPr>
              <w:t>Discover useful online information about human nutrition, especially nutrition research, through the USDA’s Human Nutrition Research Centers located throughout the nation. These labs are staffed by subject-matter Agricultural Research Service and cooperating employees.</w:t>
            </w:r>
          </w:p>
          <w:p w14:paraId="55770B9B" w14:textId="3F8B0856" w:rsidR="004921A6" w:rsidRPr="0023044C" w:rsidRDefault="00FE10C1" w:rsidP="00FE10C1">
            <w:pPr>
              <w:spacing w:after="0" w:line="240" w:lineRule="auto"/>
              <w:rPr>
                <w:rFonts w:ascii="Calibri" w:eastAsia="Times New Roman" w:hAnsi="Calibri" w:cs="Calibri"/>
                <w:color w:val="000000"/>
              </w:rPr>
            </w:pPr>
            <w:r w:rsidRPr="0023044C">
              <w:rPr>
                <w:rFonts w:ascii="Calibri" w:eastAsia="Times New Roman" w:hAnsi="Calibri" w:cs="Calibri"/>
              </w:rPr>
              <w:t xml:space="preserve">Website: </w:t>
            </w:r>
            <w:hyperlink r:id="rId13" w:history="1">
              <w:r w:rsidRPr="0023044C">
                <w:rPr>
                  <w:rStyle w:val="Hyperlink"/>
                  <w:rFonts w:ascii="Calibri" w:eastAsia="Times New Roman" w:hAnsi="Calibri" w:cs="Calibri"/>
                </w:rPr>
                <w:t>https://www.ars.usda.gov/nutrition-food-safetyquality/human-nutrition/</w:t>
              </w:r>
            </w:hyperlink>
            <w:r w:rsidRPr="0023044C">
              <w:rPr>
                <w:rFonts w:ascii="Calibri" w:eastAsia="Times New Roman" w:hAnsi="Calibri" w:cs="Calibri"/>
              </w:rPr>
              <w:t xml:space="preserve"> </w:t>
            </w:r>
          </w:p>
        </w:tc>
      </w:tr>
      <w:tr w:rsidR="004921A6" w:rsidRPr="0023044C" w14:paraId="7BF1EF44" w14:textId="77777777" w:rsidTr="5FBA505E">
        <w:trPr>
          <w:trHeight w:val="290"/>
        </w:trPr>
        <w:tc>
          <w:tcPr>
            <w:tcW w:w="8960" w:type="dxa"/>
            <w:tcBorders>
              <w:top w:val="nil"/>
              <w:left w:val="nil"/>
              <w:bottom w:val="nil"/>
              <w:right w:val="nil"/>
            </w:tcBorders>
            <w:shd w:val="clear" w:color="auto" w:fill="auto"/>
            <w:noWrap/>
            <w:vAlign w:val="bottom"/>
            <w:hideMark/>
          </w:tcPr>
          <w:p w14:paraId="10F869EC" w14:textId="77777777" w:rsidR="001121A4" w:rsidRPr="0023044C" w:rsidRDefault="001121A4" w:rsidP="00FE10C1">
            <w:pPr>
              <w:spacing w:after="0" w:line="240" w:lineRule="auto"/>
              <w:rPr>
                <w:rFonts w:ascii="Calibri" w:eastAsia="Times New Roman" w:hAnsi="Calibri" w:cs="Calibri"/>
                <w:b/>
                <w:bCs/>
                <w:color w:val="000000"/>
              </w:rPr>
            </w:pPr>
          </w:p>
          <w:p w14:paraId="29DE58E7" w14:textId="02DA6F9C" w:rsidR="00FE10C1" w:rsidRPr="0023044C" w:rsidRDefault="00FE10C1" w:rsidP="00FE10C1">
            <w:pPr>
              <w:spacing w:after="0" w:line="240" w:lineRule="auto"/>
              <w:rPr>
                <w:rFonts w:ascii="Calibri" w:eastAsia="Times New Roman" w:hAnsi="Calibri" w:cs="Calibri"/>
                <w:b/>
                <w:bCs/>
                <w:color w:val="000000"/>
              </w:rPr>
            </w:pPr>
            <w:r w:rsidRPr="0023044C">
              <w:rPr>
                <w:rFonts w:ascii="Calibri" w:eastAsia="Times New Roman" w:hAnsi="Calibri" w:cs="Calibri"/>
                <w:b/>
                <w:bCs/>
                <w:color w:val="000000"/>
              </w:rPr>
              <w:t xml:space="preserve">USDA, National Institute of Food and Agriculture </w:t>
            </w:r>
          </w:p>
          <w:p w14:paraId="59F63A31" w14:textId="77777777" w:rsidR="00FE10C1" w:rsidRPr="0023044C" w:rsidRDefault="00FE10C1" w:rsidP="00FE10C1">
            <w:pPr>
              <w:spacing w:after="0" w:line="240" w:lineRule="auto"/>
              <w:rPr>
                <w:rFonts w:ascii="Calibri" w:eastAsia="Times New Roman" w:hAnsi="Calibri" w:cs="Calibri"/>
                <w:color w:val="000000"/>
              </w:rPr>
            </w:pPr>
            <w:r w:rsidRPr="0023044C">
              <w:rPr>
                <w:rFonts w:ascii="Calibri" w:eastAsia="Times New Roman" w:hAnsi="Calibri" w:cs="Calibri"/>
                <w:color w:val="000000"/>
              </w:rPr>
              <w:lastRenderedPageBreak/>
              <w:t xml:space="preserve">Discover resources to help support better health for families, youth, and communities. Learn about specific resources related to Hispanic-Serving Institutions.  </w:t>
            </w:r>
          </w:p>
          <w:p w14:paraId="0845E1BE" w14:textId="44334904" w:rsidR="004921A6" w:rsidRPr="0023044C" w:rsidRDefault="00FE10C1" w:rsidP="00FE10C1">
            <w:pPr>
              <w:spacing w:after="0" w:line="240" w:lineRule="auto"/>
              <w:rPr>
                <w:rFonts w:ascii="Calibri" w:eastAsia="Times New Roman" w:hAnsi="Calibri" w:cs="Calibri"/>
                <w:color w:val="000000"/>
              </w:rPr>
            </w:pPr>
            <w:r w:rsidRPr="0023044C">
              <w:rPr>
                <w:rFonts w:ascii="Calibri" w:eastAsia="Times New Roman" w:hAnsi="Calibri" w:cs="Calibri"/>
                <w:color w:val="000000"/>
              </w:rPr>
              <w:t xml:space="preserve">Website: </w:t>
            </w:r>
            <w:hyperlink r:id="rId14" w:history="1">
              <w:r w:rsidRPr="0023044C">
                <w:rPr>
                  <w:rStyle w:val="Hyperlink"/>
                  <w:rFonts w:ascii="Calibri" w:eastAsia="Times New Roman" w:hAnsi="Calibri" w:cs="Calibri"/>
                </w:rPr>
                <w:t>https://www.nifa.usda.gov/topics/nutrition</w:t>
              </w:r>
            </w:hyperlink>
            <w:r w:rsidRPr="0023044C">
              <w:rPr>
                <w:rFonts w:ascii="Calibri" w:eastAsia="Times New Roman" w:hAnsi="Calibri" w:cs="Calibri"/>
                <w:color w:val="000000"/>
              </w:rPr>
              <w:t xml:space="preserve"> </w:t>
            </w:r>
          </w:p>
        </w:tc>
      </w:tr>
    </w:tbl>
    <w:p w14:paraId="0EE7BA81" w14:textId="045D3D3C" w:rsidR="00B17B1A" w:rsidRPr="0023044C" w:rsidRDefault="00B17B1A">
      <w:pPr>
        <w:rPr>
          <w:rFonts w:ascii="Calibri" w:hAnsi="Calibri" w:cs="Calibri"/>
        </w:rPr>
      </w:pPr>
    </w:p>
    <w:tbl>
      <w:tblPr>
        <w:tblW w:w="8960" w:type="dxa"/>
        <w:tblLook w:val="04A0" w:firstRow="1" w:lastRow="0" w:firstColumn="1" w:lastColumn="0" w:noHBand="0" w:noVBand="1"/>
      </w:tblPr>
      <w:tblGrid>
        <w:gridCol w:w="8960"/>
      </w:tblGrid>
      <w:tr w:rsidR="00B17B1A" w:rsidRPr="0023044C" w14:paraId="37A6C4E6" w14:textId="77777777" w:rsidTr="5FBA505E">
        <w:trPr>
          <w:trHeight w:val="290"/>
        </w:trPr>
        <w:tc>
          <w:tcPr>
            <w:tcW w:w="8960" w:type="dxa"/>
            <w:tcBorders>
              <w:top w:val="nil"/>
              <w:left w:val="nil"/>
              <w:bottom w:val="nil"/>
              <w:right w:val="nil"/>
            </w:tcBorders>
            <w:shd w:val="clear" w:color="auto" w:fill="auto"/>
            <w:noWrap/>
            <w:vAlign w:val="bottom"/>
          </w:tcPr>
          <w:p w14:paraId="0ADF3A90" w14:textId="1B39E498" w:rsidR="000B042E" w:rsidRPr="0023044C" w:rsidRDefault="000B042E" w:rsidP="000B042E">
            <w:pPr>
              <w:spacing w:after="0" w:line="240" w:lineRule="auto"/>
              <w:rPr>
                <w:rFonts w:ascii="Calibri" w:eastAsia="Times New Roman" w:hAnsi="Calibri" w:cs="Calibri"/>
                <w:b/>
                <w:bCs/>
                <w:color w:val="000000"/>
              </w:rPr>
            </w:pPr>
            <w:r w:rsidRPr="0023044C">
              <w:rPr>
                <w:rFonts w:ascii="Calibri" w:eastAsia="Times New Roman" w:hAnsi="Calibri" w:cs="Calibri"/>
                <w:b/>
                <w:bCs/>
                <w:color w:val="000000"/>
              </w:rPr>
              <w:t>Area Health Education Center (Creciendo Juntos initiative)</w:t>
            </w:r>
          </w:p>
          <w:p w14:paraId="30D6573E" w14:textId="77777777" w:rsidR="000B042E" w:rsidRPr="0023044C" w:rsidRDefault="000B042E" w:rsidP="000B042E">
            <w:pPr>
              <w:spacing w:after="0" w:line="240" w:lineRule="auto"/>
              <w:rPr>
                <w:rFonts w:ascii="Calibri" w:eastAsia="Times New Roman" w:hAnsi="Calibri" w:cs="Calibri"/>
                <w:color w:val="000000"/>
              </w:rPr>
            </w:pPr>
            <w:r w:rsidRPr="0023044C">
              <w:rPr>
                <w:rFonts w:ascii="Calibri" w:eastAsia="Times New Roman" w:hAnsi="Calibri" w:cs="Calibri"/>
                <w:color w:val="000000"/>
              </w:rPr>
              <w:t>Serves multiple counties by creating and providing training/educational opportunities for medical providers, k-16 students, and all family members in multiple counties of South Texas. Providing monthly opportunities for community members to obtain education and information on federal and statewide food service programs available and to connect with community resources including health, food, and social services.</w:t>
            </w:r>
          </w:p>
          <w:p w14:paraId="37078C86" w14:textId="4302B779" w:rsidR="00B17B1A" w:rsidRPr="0023044C" w:rsidRDefault="000B042E" w:rsidP="00FE10C1">
            <w:pPr>
              <w:spacing w:after="0" w:line="240" w:lineRule="auto"/>
              <w:rPr>
                <w:rFonts w:ascii="Calibri" w:eastAsia="Times New Roman" w:hAnsi="Calibri" w:cs="Calibri"/>
                <w:color w:val="000000"/>
              </w:rPr>
            </w:pPr>
            <w:r w:rsidRPr="0023044C">
              <w:rPr>
                <w:rFonts w:ascii="Calibri" w:eastAsia="Times New Roman" w:hAnsi="Calibri" w:cs="Calibri"/>
                <w:color w:val="000000"/>
              </w:rPr>
              <w:t xml:space="preserve">Website: </w:t>
            </w:r>
            <w:hyperlink r:id="rId15" w:history="1">
              <w:r w:rsidRPr="0023044C">
                <w:rPr>
                  <w:rStyle w:val="Hyperlink"/>
                  <w:rFonts w:ascii="Calibri" w:eastAsia="Times New Roman" w:hAnsi="Calibri" w:cs="Calibri"/>
                </w:rPr>
                <w:t>https://www.mrgbahec.org</w:t>
              </w:r>
            </w:hyperlink>
            <w:r w:rsidRPr="0023044C">
              <w:rPr>
                <w:rFonts w:ascii="Calibri" w:eastAsia="Times New Roman" w:hAnsi="Calibri" w:cs="Calibri"/>
                <w:color w:val="000000"/>
              </w:rPr>
              <w:t xml:space="preserve"> </w:t>
            </w:r>
          </w:p>
        </w:tc>
      </w:tr>
      <w:tr w:rsidR="000B042E" w:rsidRPr="0023044C" w14:paraId="75AD0D2C" w14:textId="77777777" w:rsidTr="5FBA505E">
        <w:trPr>
          <w:trHeight w:val="290"/>
        </w:trPr>
        <w:tc>
          <w:tcPr>
            <w:tcW w:w="8960" w:type="dxa"/>
            <w:tcBorders>
              <w:top w:val="nil"/>
              <w:left w:val="nil"/>
              <w:bottom w:val="nil"/>
              <w:right w:val="nil"/>
            </w:tcBorders>
            <w:shd w:val="clear" w:color="auto" w:fill="auto"/>
            <w:noWrap/>
            <w:vAlign w:val="bottom"/>
          </w:tcPr>
          <w:p w14:paraId="6EE09E87" w14:textId="77777777" w:rsidR="001121A4" w:rsidRPr="0023044C" w:rsidRDefault="001121A4" w:rsidP="000B042E">
            <w:pPr>
              <w:spacing w:after="0" w:line="240" w:lineRule="auto"/>
              <w:rPr>
                <w:rFonts w:ascii="Calibri" w:eastAsia="Times New Roman" w:hAnsi="Calibri" w:cs="Calibri"/>
                <w:b/>
                <w:bCs/>
                <w:color w:val="000000" w:themeColor="text1"/>
              </w:rPr>
            </w:pPr>
          </w:p>
          <w:p w14:paraId="2689DEC3" w14:textId="259F6489" w:rsidR="000B042E" w:rsidRPr="0023044C" w:rsidRDefault="000B042E" w:rsidP="000B042E">
            <w:pPr>
              <w:spacing w:after="0" w:line="240" w:lineRule="auto"/>
              <w:rPr>
                <w:rFonts w:ascii="Calibri" w:eastAsia="Times New Roman" w:hAnsi="Calibri" w:cs="Calibri"/>
                <w:b/>
                <w:bCs/>
                <w:color w:val="000000" w:themeColor="text1"/>
              </w:rPr>
            </w:pPr>
            <w:r w:rsidRPr="0023044C">
              <w:rPr>
                <w:rFonts w:ascii="Calibri" w:eastAsia="Times New Roman" w:hAnsi="Calibri" w:cs="Calibri"/>
                <w:b/>
                <w:bCs/>
                <w:color w:val="000000" w:themeColor="text1"/>
              </w:rPr>
              <w:t xml:space="preserve">Catholic Charities Diocese of Laredo </w:t>
            </w:r>
          </w:p>
          <w:p w14:paraId="12339CA9" w14:textId="77777777" w:rsidR="000B042E" w:rsidRPr="0023044C" w:rsidRDefault="000B042E" w:rsidP="000B042E">
            <w:pPr>
              <w:spacing w:after="0" w:line="240" w:lineRule="auto"/>
              <w:rPr>
                <w:rFonts w:ascii="Calibri" w:eastAsia="Times New Roman" w:hAnsi="Calibri" w:cs="Calibri"/>
                <w:color w:val="000000" w:themeColor="text1"/>
              </w:rPr>
            </w:pPr>
            <w:r w:rsidRPr="0023044C">
              <w:rPr>
                <w:rFonts w:ascii="Calibri" w:eastAsia="Times New Roman" w:hAnsi="Calibri" w:cs="Calibri"/>
                <w:color w:val="000000" w:themeColor="text1"/>
              </w:rPr>
              <w:t xml:space="preserve">Catholic Charities is committed to serving the emergency needs of the indigent and believes that all persons have the right to live in an environment that is free of abuse, violence, fear, and oppression. </w:t>
            </w:r>
          </w:p>
          <w:p w14:paraId="0599BB24" w14:textId="27649B2A" w:rsidR="000B042E" w:rsidRPr="0023044C" w:rsidRDefault="000B042E" w:rsidP="000B042E">
            <w:pPr>
              <w:spacing w:after="0" w:line="240" w:lineRule="auto"/>
              <w:rPr>
                <w:rFonts w:ascii="Calibri" w:eastAsia="Times New Roman" w:hAnsi="Calibri" w:cs="Calibri"/>
                <w:b/>
                <w:bCs/>
                <w:color w:val="000000" w:themeColor="text1"/>
              </w:rPr>
            </w:pPr>
            <w:r w:rsidRPr="0023044C">
              <w:rPr>
                <w:rFonts w:ascii="Calibri" w:eastAsia="Times New Roman" w:hAnsi="Calibri" w:cs="Calibri"/>
                <w:color w:val="000000" w:themeColor="text1"/>
              </w:rPr>
              <w:t xml:space="preserve">Website: </w:t>
            </w:r>
            <w:hyperlink r:id="rId16" w:history="1">
              <w:r w:rsidRPr="0023044C">
                <w:rPr>
                  <w:rStyle w:val="Hyperlink"/>
                  <w:rFonts w:ascii="Calibri" w:eastAsia="Times New Roman" w:hAnsi="Calibri" w:cs="Calibri"/>
                </w:rPr>
                <w:t>https://www.ccdol.org</w:t>
              </w:r>
            </w:hyperlink>
          </w:p>
        </w:tc>
      </w:tr>
      <w:tr w:rsidR="004921A6" w:rsidRPr="0023044C" w14:paraId="026DA181" w14:textId="77777777" w:rsidTr="5FBA505E">
        <w:trPr>
          <w:trHeight w:val="290"/>
        </w:trPr>
        <w:tc>
          <w:tcPr>
            <w:tcW w:w="8960" w:type="dxa"/>
            <w:tcBorders>
              <w:top w:val="nil"/>
              <w:left w:val="nil"/>
              <w:bottom w:val="nil"/>
              <w:right w:val="nil"/>
            </w:tcBorders>
            <w:shd w:val="clear" w:color="auto" w:fill="auto"/>
            <w:noWrap/>
            <w:vAlign w:val="bottom"/>
            <w:hideMark/>
          </w:tcPr>
          <w:p w14:paraId="2903EA2F" w14:textId="77777777" w:rsidR="001121A4" w:rsidRPr="0023044C" w:rsidRDefault="001121A4" w:rsidP="00FE10C1">
            <w:pPr>
              <w:spacing w:after="0" w:line="240" w:lineRule="auto"/>
              <w:rPr>
                <w:rFonts w:ascii="Calibri" w:eastAsia="Times New Roman" w:hAnsi="Calibri" w:cs="Calibri"/>
                <w:b/>
                <w:bCs/>
              </w:rPr>
            </w:pPr>
          </w:p>
          <w:p w14:paraId="14EB6426" w14:textId="3A2E9B2D" w:rsidR="00FE10C1" w:rsidRPr="0023044C" w:rsidRDefault="00FE10C1" w:rsidP="00FE10C1">
            <w:pPr>
              <w:spacing w:after="0" w:line="240" w:lineRule="auto"/>
              <w:rPr>
                <w:rFonts w:ascii="Calibri" w:eastAsia="Times New Roman" w:hAnsi="Calibri" w:cs="Calibri"/>
                <w:b/>
                <w:bCs/>
              </w:rPr>
            </w:pPr>
            <w:r w:rsidRPr="0023044C">
              <w:rPr>
                <w:rFonts w:ascii="Calibri" w:eastAsia="Times New Roman" w:hAnsi="Calibri" w:cs="Calibri"/>
                <w:b/>
                <w:bCs/>
              </w:rPr>
              <w:t>City of Laredo Health Department</w:t>
            </w:r>
          </w:p>
          <w:p w14:paraId="5996FC85" w14:textId="3C21974A" w:rsidR="00FE10C1" w:rsidRPr="0023044C" w:rsidRDefault="00FE10C1" w:rsidP="00FE10C1">
            <w:pPr>
              <w:spacing w:after="0" w:line="240" w:lineRule="auto"/>
              <w:rPr>
                <w:rFonts w:ascii="Calibri" w:eastAsia="Times New Roman" w:hAnsi="Calibri" w:cs="Calibri"/>
              </w:rPr>
            </w:pPr>
            <w:r w:rsidRPr="0023044C">
              <w:rPr>
                <w:rFonts w:ascii="Calibri" w:eastAsia="Times New Roman" w:hAnsi="Calibri" w:cs="Calibri"/>
              </w:rPr>
              <w:t>We</w:t>
            </w:r>
            <w:r w:rsidRPr="0023044C">
              <w:rPr>
                <w:rFonts w:ascii="Calibri" w:eastAsia="Times New Roman" w:hAnsi="Calibri" w:cs="Calibri"/>
                <w:b/>
                <w:bCs/>
              </w:rPr>
              <w:t xml:space="preserve"> </w:t>
            </w:r>
            <w:r w:rsidRPr="0023044C">
              <w:rPr>
                <w:rFonts w:ascii="Calibri" w:eastAsia="Times New Roman" w:hAnsi="Calibri" w:cs="Calibri"/>
              </w:rPr>
              <w:t>provide essential public health services for Laredo, Texas and surrounding areas. Some of the services and programs include: immunizations, chronic disease management and prevention, disease surveillance, environmental health services, health education and promotion, as well as other services determined by the needs of the respective communities.</w:t>
            </w:r>
          </w:p>
          <w:p w14:paraId="32C9CA96" w14:textId="7681D81F" w:rsidR="004921A6" w:rsidRPr="0023044C" w:rsidRDefault="00FE10C1" w:rsidP="00FE10C1">
            <w:pPr>
              <w:spacing w:after="0" w:line="240" w:lineRule="auto"/>
              <w:rPr>
                <w:rFonts w:ascii="Calibri" w:eastAsia="Times New Roman" w:hAnsi="Calibri" w:cs="Calibri"/>
                <w:color w:val="000000"/>
              </w:rPr>
            </w:pPr>
            <w:r w:rsidRPr="0023044C">
              <w:rPr>
                <w:rFonts w:ascii="Calibri" w:eastAsia="Times New Roman" w:hAnsi="Calibri" w:cs="Calibri"/>
              </w:rPr>
              <w:t xml:space="preserve">Website: </w:t>
            </w:r>
            <w:hyperlink r:id="rId17" w:history="1">
              <w:r w:rsidRPr="0023044C">
                <w:rPr>
                  <w:rStyle w:val="Hyperlink"/>
                  <w:rFonts w:ascii="Calibri" w:eastAsia="Times New Roman" w:hAnsi="Calibri" w:cs="Calibri"/>
                </w:rPr>
                <w:t>https://www.cityoflaredo.com/health/healthindex.htm</w:t>
              </w:r>
            </w:hyperlink>
            <w:r w:rsidRPr="0023044C">
              <w:rPr>
                <w:rFonts w:ascii="Calibri" w:eastAsia="Times New Roman" w:hAnsi="Calibri" w:cs="Calibri"/>
              </w:rPr>
              <w:t xml:space="preserve"> </w:t>
            </w:r>
          </w:p>
        </w:tc>
      </w:tr>
      <w:tr w:rsidR="004921A6" w:rsidRPr="0023044C" w14:paraId="2F897903" w14:textId="77777777" w:rsidTr="5FBA505E">
        <w:trPr>
          <w:trHeight w:val="290"/>
        </w:trPr>
        <w:tc>
          <w:tcPr>
            <w:tcW w:w="8960" w:type="dxa"/>
            <w:tcBorders>
              <w:top w:val="nil"/>
              <w:left w:val="nil"/>
              <w:bottom w:val="nil"/>
              <w:right w:val="nil"/>
            </w:tcBorders>
            <w:shd w:val="clear" w:color="auto" w:fill="auto"/>
            <w:noWrap/>
            <w:vAlign w:val="bottom"/>
            <w:hideMark/>
          </w:tcPr>
          <w:p w14:paraId="13640D31" w14:textId="77777777" w:rsidR="001121A4" w:rsidRPr="0023044C" w:rsidRDefault="001121A4" w:rsidP="00443AF2">
            <w:pPr>
              <w:spacing w:after="0" w:line="240" w:lineRule="auto"/>
              <w:rPr>
                <w:rFonts w:ascii="Calibri" w:eastAsia="Times New Roman" w:hAnsi="Calibri" w:cs="Calibri"/>
                <w:b/>
                <w:bCs/>
                <w:color w:val="000000"/>
              </w:rPr>
            </w:pPr>
          </w:p>
          <w:p w14:paraId="2AE1DF30" w14:textId="163BE8F0" w:rsidR="00443AF2" w:rsidRPr="0023044C" w:rsidRDefault="00443AF2" w:rsidP="00443AF2">
            <w:pPr>
              <w:spacing w:after="0" w:line="240" w:lineRule="auto"/>
              <w:rPr>
                <w:rFonts w:ascii="Calibri" w:eastAsia="Times New Roman" w:hAnsi="Calibri" w:cs="Calibri"/>
                <w:color w:val="000000"/>
              </w:rPr>
            </w:pPr>
            <w:r w:rsidRPr="0023044C">
              <w:rPr>
                <w:rFonts w:ascii="Calibri" w:eastAsia="Times New Roman" w:hAnsi="Calibri" w:cs="Calibri"/>
                <w:b/>
                <w:bCs/>
                <w:color w:val="000000"/>
              </w:rPr>
              <w:t>Mercy Ministries of Laredo</w:t>
            </w:r>
            <w:r w:rsidRPr="0023044C">
              <w:rPr>
                <w:rFonts w:ascii="Calibri" w:eastAsia="Times New Roman" w:hAnsi="Calibri" w:cs="Calibri"/>
                <w:color w:val="000000"/>
              </w:rPr>
              <w:t xml:space="preserve"> </w:t>
            </w:r>
          </w:p>
          <w:p w14:paraId="363BEB36" w14:textId="7D121435" w:rsidR="00443AF2" w:rsidRPr="0023044C" w:rsidRDefault="00443AF2" w:rsidP="00443AF2">
            <w:pPr>
              <w:spacing w:after="0" w:line="240" w:lineRule="auto"/>
              <w:rPr>
                <w:rFonts w:ascii="Calibri" w:eastAsia="Times New Roman" w:hAnsi="Calibri" w:cs="Calibri"/>
                <w:color w:val="000000"/>
              </w:rPr>
            </w:pPr>
            <w:r w:rsidRPr="0023044C">
              <w:rPr>
                <w:rFonts w:ascii="Calibri" w:eastAsia="Times New Roman" w:hAnsi="Calibri" w:cs="Calibri"/>
                <w:color w:val="000000"/>
              </w:rPr>
              <w:t>We are a nonprofit organization, located at 2500 Zacatecas Laredo, Texas. We serve as a primary health clinic for low income adults without insurance.</w:t>
            </w:r>
          </w:p>
          <w:p w14:paraId="42D99081" w14:textId="6566A6DA" w:rsidR="004921A6" w:rsidRPr="0023044C" w:rsidRDefault="00443AF2" w:rsidP="00FE10C1">
            <w:pPr>
              <w:spacing w:after="0" w:line="240" w:lineRule="auto"/>
              <w:rPr>
                <w:rFonts w:ascii="Calibri" w:eastAsia="Times New Roman" w:hAnsi="Calibri" w:cs="Calibri"/>
                <w:color w:val="000000"/>
              </w:rPr>
            </w:pPr>
            <w:r w:rsidRPr="0023044C">
              <w:rPr>
                <w:rFonts w:ascii="Calibri" w:eastAsia="Times New Roman" w:hAnsi="Calibri" w:cs="Calibri"/>
                <w:color w:val="000000"/>
              </w:rPr>
              <w:t xml:space="preserve">Website  </w:t>
            </w:r>
            <w:hyperlink r:id="rId18" w:history="1">
              <w:r w:rsidRPr="0023044C">
                <w:rPr>
                  <w:rStyle w:val="Hyperlink"/>
                  <w:rFonts w:ascii="Calibri" w:eastAsia="Times New Roman" w:hAnsi="Calibri" w:cs="Calibri"/>
                </w:rPr>
                <w:t>www.mercycliniclaredo.net</w:t>
              </w:r>
            </w:hyperlink>
            <w:r w:rsidRPr="0023044C">
              <w:rPr>
                <w:rFonts w:ascii="Calibri" w:eastAsia="Times New Roman" w:hAnsi="Calibri" w:cs="Calibri"/>
                <w:color w:val="000000"/>
              </w:rPr>
              <w:t xml:space="preserve"> </w:t>
            </w:r>
          </w:p>
        </w:tc>
      </w:tr>
      <w:tr w:rsidR="004921A6" w:rsidRPr="0023044C" w14:paraId="7E2AF4CE" w14:textId="77777777" w:rsidTr="5FBA505E">
        <w:trPr>
          <w:trHeight w:val="290"/>
        </w:trPr>
        <w:tc>
          <w:tcPr>
            <w:tcW w:w="8960" w:type="dxa"/>
            <w:tcBorders>
              <w:top w:val="nil"/>
              <w:left w:val="nil"/>
              <w:bottom w:val="nil"/>
              <w:right w:val="nil"/>
            </w:tcBorders>
            <w:shd w:val="clear" w:color="auto" w:fill="auto"/>
            <w:noWrap/>
            <w:vAlign w:val="bottom"/>
            <w:hideMark/>
          </w:tcPr>
          <w:p w14:paraId="57EC72B7" w14:textId="77777777" w:rsidR="0023044C" w:rsidRDefault="0023044C" w:rsidP="00443AF2">
            <w:pPr>
              <w:spacing w:after="0" w:line="240" w:lineRule="auto"/>
              <w:rPr>
                <w:rFonts w:ascii="Calibri" w:eastAsia="Times New Roman" w:hAnsi="Calibri" w:cs="Calibri"/>
                <w:b/>
                <w:bCs/>
              </w:rPr>
            </w:pPr>
          </w:p>
          <w:p w14:paraId="05D3753E" w14:textId="79D0BCEB" w:rsidR="00443AF2" w:rsidRPr="0023044C" w:rsidRDefault="00443AF2" w:rsidP="00443AF2">
            <w:pPr>
              <w:spacing w:after="0" w:line="240" w:lineRule="auto"/>
              <w:rPr>
                <w:rFonts w:ascii="Calibri" w:eastAsia="Times New Roman" w:hAnsi="Calibri" w:cs="Calibri"/>
                <w:b/>
                <w:bCs/>
              </w:rPr>
            </w:pPr>
            <w:r w:rsidRPr="0023044C">
              <w:rPr>
                <w:rFonts w:ascii="Calibri" w:eastAsia="Times New Roman" w:hAnsi="Calibri" w:cs="Calibri"/>
                <w:b/>
                <w:bCs/>
              </w:rPr>
              <w:t>Mission of Laredo Center for Urban Agriculture and Sustainability (LCUAS)</w:t>
            </w:r>
          </w:p>
          <w:p w14:paraId="1C45775C" w14:textId="77777777" w:rsidR="00443AF2" w:rsidRPr="0023044C" w:rsidRDefault="00443AF2" w:rsidP="00443AF2">
            <w:pPr>
              <w:spacing w:after="0" w:line="240" w:lineRule="auto"/>
              <w:rPr>
                <w:rFonts w:ascii="Calibri" w:eastAsia="Times New Roman" w:hAnsi="Calibri" w:cs="Calibri"/>
              </w:rPr>
            </w:pPr>
            <w:r w:rsidRPr="0023044C">
              <w:rPr>
                <w:rFonts w:ascii="Calibri" w:eastAsia="Times New Roman" w:hAnsi="Calibri" w:cs="Calibri"/>
              </w:rPr>
              <w:t>We are dedicated to the creation of an urban food system by increasing access to local, fresh food for low-income citizens and the community at large. Offering educational programs that surround urban agriculture, community gardens, home gardens, farmers market, and farm to school programs; providing entrepreneurial opportunities for urban farmers, cultivating xeriscaping and sustainability practices; facilitating the Laredo Food Policy Council, and developing policy and incentives for the local food industry.</w:t>
            </w:r>
          </w:p>
          <w:p w14:paraId="236AA1FC" w14:textId="036A965A" w:rsidR="008368B5" w:rsidRPr="0023044C" w:rsidRDefault="00000000" w:rsidP="00443AF2">
            <w:pPr>
              <w:spacing w:after="0" w:line="240" w:lineRule="auto"/>
              <w:rPr>
                <w:rFonts w:ascii="Calibri" w:eastAsia="Times New Roman" w:hAnsi="Calibri" w:cs="Calibri"/>
                <w:color w:val="000000"/>
              </w:rPr>
            </w:pPr>
            <w:hyperlink r:id="rId19" w:history="1">
              <w:r w:rsidR="008368B5" w:rsidRPr="0023044C">
                <w:rPr>
                  <w:rStyle w:val="Hyperlink"/>
                  <w:rFonts w:ascii="Calibri" w:eastAsia="Times New Roman" w:hAnsi="Calibri" w:cs="Calibri"/>
                </w:rPr>
                <w:t>https://www.facebook.com/LaredoUrbanAg/</w:t>
              </w:r>
            </w:hyperlink>
          </w:p>
          <w:p w14:paraId="47F431E5" w14:textId="45AF86B3" w:rsidR="008368B5" w:rsidRPr="0023044C" w:rsidRDefault="008368B5" w:rsidP="00443AF2">
            <w:pPr>
              <w:spacing w:after="0" w:line="240" w:lineRule="auto"/>
              <w:rPr>
                <w:rFonts w:ascii="Calibri" w:eastAsia="Times New Roman" w:hAnsi="Calibri" w:cs="Calibri"/>
                <w:color w:val="000000"/>
              </w:rPr>
            </w:pPr>
          </w:p>
        </w:tc>
      </w:tr>
      <w:tr w:rsidR="004921A6" w:rsidRPr="0023044C" w14:paraId="4ED369EE" w14:textId="77777777" w:rsidTr="5FBA505E">
        <w:trPr>
          <w:trHeight w:val="290"/>
        </w:trPr>
        <w:tc>
          <w:tcPr>
            <w:tcW w:w="8960" w:type="dxa"/>
            <w:tcBorders>
              <w:top w:val="nil"/>
              <w:left w:val="nil"/>
              <w:bottom w:val="nil"/>
              <w:right w:val="nil"/>
            </w:tcBorders>
            <w:shd w:val="clear" w:color="auto" w:fill="auto"/>
            <w:noWrap/>
            <w:vAlign w:val="bottom"/>
            <w:hideMark/>
          </w:tcPr>
          <w:p w14:paraId="7039B07F" w14:textId="77777777" w:rsidR="001121A4" w:rsidRPr="0023044C" w:rsidRDefault="001121A4" w:rsidP="00443AF2">
            <w:pPr>
              <w:spacing w:after="0" w:line="240" w:lineRule="auto"/>
              <w:rPr>
                <w:rFonts w:ascii="Calibri" w:eastAsia="Times New Roman" w:hAnsi="Calibri" w:cs="Calibri"/>
                <w:b/>
                <w:bCs/>
              </w:rPr>
            </w:pPr>
          </w:p>
          <w:p w14:paraId="39460F3A" w14:textId="565AB0B3" w:rsidR="00443AF2" w:rsidRPr="0023044C" w:rsidRDefault="00443AF2" w:rsidP="00443AF2">
            <w:pPr>
              <w:spacing w:after="0" w:line="240" w:lineRule="auto"/>
              <w:rPr>
                <w:rFonts w:ascii="Calibri" w:eastAsia="Times New Roman" w:hAnsi="Calibri" w:cs="Calibri"/>
                <w:b/>
                <w:bCs/>
              </w:rPr>
            </w:pPr>
            <w:r w:rsidRPr="0023044C">
              <w:rPr>
                <w:rFonts w:ascii="Calibri" w:eastAsia="Times New Roman" w:hAnsi="Calibri" w:cs="Calibri"/>
                <w:b/>
                <w:bCs/>
              </w:rPr>
              <w:t>Regional Food Bank: South Texas Food Bank</w:t>
            </w:r>
          </w:p>
          <w:p w14:paraId="4FC2F152" w14:textId="31274441" w:rsidR="00443AF2" w:rsidRPr="0023044C" w:rsidRDefault="00443AF2" w:rsidP="00443AF2">
            <w:pPr>
              <w:spacing w:after="0" w:line="240" w:lineRule="auto"/>
              <w:rPr>
                <w:rFonts w:ascii="Calibri" w:eastAsia="Times New Roman" w:hAnsi="Calibri" w:cs="Calibri"/>
              </w:rPr>
            </w:pPr>
            <w:r w:rsidRPr="0023044C">
              <w:rPr>
                <w:rFonts w:ascii="Calibri" w:eastAsia="Times New Roman" w:hAnsi="Calibri" w:cs="Calibri"/>
              </w:rPr>
              <w:t xml:space="preserve">The South Texas Food Bank alleviates hunger in their eight South Texas county service areas by collecting and distributing food through partner agencies and programs while creating awareness and educating the community on the realities of hunger. </w:t>
            </w:r>
          </w:p>
          <w:p w14:paraId="50FE8223" w14:textId="4D966173" w:rsidR="004921A6" w:rsidRPr="0023044C" w:rsidRDefault="00443AF2" w:rsidP="00443AF2">
            <w:pPr>
              <w:spacing w:after="0" w:line="240" w:lineRule="auto"/>
              <w:rPr>
                <w:rFonts w:ascii="Calibri" w:eastAsia="Times New Roman" w:hAnsi="Calibri" w:cs="Calibri"/>
                <w:color w:val="000000"/>
              </w:rPr>
            </w:pPr>
            <w:r w:rsidRPr="0023044C">
              <w:rPr>
                <w:rFonts w:ascii="Calibri" w:eastAsia="Times New Roman" w:hAnsi="Calibri" w:cs="Calibri"/>
              </w:rPr>
              <w:t xml:space="preserve">Website: </w:t>
            </w:r>
            <w:hyperlink r:id="rId20" w:history="1">
              <w:r w:rsidRPr="0023044C">
                <w:rPr>
                  <w:rStyle w:val="Hyperlink"/>
                  <w:rFonts w:ascii="Calibri" w:eastAsia="Times New Roman" w:hAnsi="Calibri" w:cs="Calibri"/>
                </w:rPr>
                <w:t>https://www.southtexasfoodbank.org/</w:t>
              </w:r>
            </w:hyperlink>
            <w:r w:rsidRPr="0023044C">
              <w:rPr>
                <w:rFonts w:ascii="Calibri" w:eastAsia="Times New Roman" w:hAnsi="Calibri" w:cs="Calibri"/>
              </w:rPr>
              <w:t xml:space="preserve"> </w:t>
            </w:r>
          </w:p>
        </w:tc>
      </w:tr>
      <w:tr w:rsidR="00560DFA" w:rsidRPr="0023044C" w14:paraId="5F6C8CEF" w14:textId="77777777" w:rsidTr="5FBA505E">
        <w:trPr>
          <w:trHeight w:val="290"/>
        </w:trPr>
        <w:tc>
          <w:tcPr>
            <w:tcW w:w="8960" w:type="dxa"/>
            <w:tcBorders>
              <w:top w:val="nil"/>
              <w:left w:val="nil"/>
              <w:bottom w:val="nil"/>
              <w:right w:val="nil"/>
            </w:tcBorders>
            <w:shd w:val="clear" w:color="auto" w:fill="auto"/>
            <w:noWrap/>
            <w:vAlign w:val="bottom"/>
          </w:tcPr>
          <w:p w14:paraId="3792FC88" w14:textId="77777777" w:rsidR="001121A4" w:rsidRPr="0023044C" w:rsidRDefault="001121A4" w:rsidP="00560DFA">
            <w:pPr>
              <w:spacing w:after="0" w:line="240" w:lineRule="auto"/>
              <w:rPr>
                <w:rFonts w:ascii="Calibri" w:eastAsia="Times New Roman" w:hAnsi="Calibri" w:cs="Calibri"/>
                <w:b/>
                <w:bCs/>
                <w:color w:val="000000" w:themeColor="text1"/>
              </w:rPr>
            </w:pPr>
          </w:p>
          <w:p w14:paraId="629BB801" w14:textId="7034E06F" w:rsidR="00560DFA" w:rsidRPr="0023044C" w:rsidRDefault="00560DFA" w:rsidP="00560DFA">
            <w:pPr>
              <w:spacing w:after="0" w:line="240" w:lineRule="auto"/>
              <w:rPr>
                <w:rFonts w:ascii="Calibri" w:eastAsia="Times New Roman" w:hAnsi="Calibri" w:cs="Calibri"/>
                <w:b/>
                <w:bCs/>
                <w:color w:val="000000" w:themeColor="text1"/>
              </w:rPr>
            </w:pPr>
            <w:r w:rsidRPr="0023044C">
              <w:rPr>
                <w:rFonts w:ascii="Calibri" w:eastAsia="Times New Roman" w:hAnsi="Calibri" w:cs="Calibri"/>
                <w:b/>
                <w:bCs/>
                <w:color w:val="000000" w:themeColor="text1"/>
              </w:rPr>
              <w:t>Texas A&amp;M University – Colonias Program</w:t>
            </w:r>
          </w:p>
          <w:p w14:paraId="0AEEF6C7" w14:textId="4C4D083C" w:rsidR="00560DFA" w:rsidRPr="0023044C" w:rsidRDefault="00560DFA" w:rsidP="00560DFA">
            <w:pPr>
              <w:spacing w:after="0" w:line="240" w:lineRule="auto"/>
              <w:rPr>
                <w:rFonts w:ascii="Calibri" w:eastAsia="Times New Roman" w:hAnsi="Calibri" w:cs="Calibri"/>
              </w:rPr>
            </w:pPr>
            <w:r w:rsidRPr="0023044C">
              <w:rPr>
                <w:rFonts w:ascii="Calibri" w:eastAsia="Times New Roman" w:hAnsi="Calibri" w:cs="Calibri"/>
              </w:rPr>
              <w:lastRenderedPageBreak/>
              <w:t>This program helps increase self0sufficiency and enhances the quality of life for colonias residents along the border. We partner with others to provide literacy and job training, health education, as well as economic and community development.</w:t>
            </w:r>
          </w:p>
          <w:p w14:paraId="034093A3" w14:textId="6E42F92E" w:rsidR="00560DFA" w:rsidRPr="0023044C" w:rsidRDefault="00560DFA" w:rsidP="00560DFA">
            <w:pPr>
              <w:spacing w:after="0" w:line="240" w:lineRule="auto"/>
              <w:rPr>
                <w:rFonts w:ascii="Calibri" w:eastAsia="Times New Roman" w:hAnsi="Calibri" w:cs="Calibri"/>
                <w:b/>
                <w:bCs/>
              </w:rPr>
            </w:pPr>
            <w:r w:rsidRPr="0023044C">
              <w:rPr>
                <w:rFonts w:ascii="Calibri" w:eastAsia="Times New Roman" w:hAnsi="Calibri" w:cs="Calibri"/>
              </w:rPr>
              <w:t xml:space="preserve">Website: </w:t>
            </w:r>
            <w:hyperlink r:id="rId21" w:history="1">
              <w:r w:rsidRPr="0023044C">
                <w:rPr>
                  <w:rStyle w:val="Hyperlink"/>
                  <w:rFonts w:ascii="Calibri" w:eastAsia="Times New Roman" w:hAnsi="Calibri" w:cs="Calibri"/>
                </w:rPr>
                <w:t>https://www.arch.tamu.edu/impact/centers-institutes-outreach/colonias-program/</w:t>
              </w:r>
            </w:hyperlink>
            <w:r w:rsidRPr="0023044C">
              <w:rPr>
                <w:rFonts w:ascii="Calibri" w:eastAsia="Times New Roman" w:hAnsi="Calibri" w:cs="Calibri"/>
              </w:rPr>
              <w:t xml:space="preserve"> </w:t>
            </w:r>
          </w:p>
        </w:tc>
      </w:tr>
    </w:tbl>
    <w:p w14:paraId="5341B69F" w14:textId="77777777" w:rsidR="00C02943" w:rsidRPr="0023044C" w:rsidRDefault="00C02943">
      <w:pPr>
        <w:rPr>
          <w:rFonts w:ascii="Calibri" w:hAnsi="Calibri" w:cs="Calibri"/>
        </w:rPr>
      </w:pPr>
    </w:p>
    <w:sectPr w:rsidR="00C02943" w:rsidRPr="0023044C" w:rsidSect="00B752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21A6"/>
    <w:rsid w:val="0003433F"/>
    <w:rsid w:val="00074F74"/>
    <w:rsid w:val="00094EAB"/>
    <w:rsid w:val="000B042E"/>
    <w:rsid w:val="001121A4"/>
    <w:rsid w:val="00126496"/>
    <w:rsid w:val="00150A2E"/>
    <w:rsid w:val="00170422"/>
    <w:rsid w:val="0023044C"/>
    <w:rsid w:val="002551FF"/>
    <w:rsid w:val="002939A8"/>
    <w:rsid w:val="002B216C"/>
    <w:rsid w:val="002C25EB"/>
    <w:rsid w:val="00327FBC"/>
    <w:rsid w:val="0035525F"/>
    <w:rsid w:val="00362841"/>
    <w:rsid w:val="003641AD"/>
    <w:rsid w:val="003B473F"/>
    <w:rsid w:val="00440763"/>
    <w:rsid w:val="00443AF2"/>
    <w:rsid w:val="00467DB8"/>
    <w:rsid w:val="004921A6"/>
    <w:rsid w:val="00496616"/>
    <w:rsid w:val="004B71C3"/>
    <w:rsid w:val="004D5870"/>
    <w:rsid w:val="005033BB"/>
    <w:rsid w:val="00560DFA"/>
    <w:rsid w:val="005D7A3B"/>
    <w:rsid w:val="005F0E65"/>
    <w:rsid w:val="00770E03"/>
    <w:rsid w:val="00790AA6"/>
    <w:rsid w:val="007B0E60"/>
    <w:rsid w:val="008368B5"/>
    <w:rsid w:val="00844D66"/>
    <w:rsid w:val="008546EF"/>
    <w:rsid w:val="008951A3"/>
    <w:rsid w:val="008C249B"/>
    <w:rsid w:val="00940906"/>
    <w:rsid w:val="009502BA"/>
    <w:rsid w:val="009D3A72"/>
    <w:rsid w:val="00A038F0"/>
    <w:rsid w:val="00A17EC5"/>
    <w:rsid w:val="00A224E3"/>
    <w:rsid w:val="00A3088F"/>
    <w:rsid w:val="00A94B55"/>
    <w:rsid w:val="00A9609C"/>
    <w:rsid w:val="00B17B1A"/>
    <w:rsid w:val="00B37A1E"/>
    <w:rsid w:val="00B610CC"/>
    <w:rsid w:val="00B752C6"/>
    <w:rsid w:val="00B85AE7"/>
    <w:rsid w:val="00BA4687"/>
    <w:rsid w:val="00C0051B"/>
    <w:rsid w:val="00C02943"/>
    <w:rsid w:val="00C045CC"/>
    <w:rsid w:val="00C4000A"/>
    <w:rsid w:val="00C55F58"/>
    <w:rsid w:val="00CB1AAF"/>
    <w:rsid w:val="00CE31BF"/>
    <w:rsid w:val="00CF056F"/>
    <w:rsid w:val="00CF250E"/>
    <w:rsid w:val="00D248EF"/>
    <w:rsid w:val="00D30061"/>
    <w:rsid w:val="00D445CA"/>
    <w:rsid w:val="00D50DE3"/>
    <w:rsid w:val="00D921C7"/>
    <w:rsid w:val="00DD164E"/>
    <w:rsid w:val="00E800F9"/>
    <w:rsid w:val="00ED323F"/>
    <w:rsid w:val="00EE1BC5"/>
    <w:rsid w:val="00F20493"/>
    <w:rsid w:val="00F86A0D"/>
    <w:rsid w:val="00FC2D24"/>
    <w:rsid w:val="00FC7278"/>
    <w:rsid w:val="00FE10C1"/>
    <w:rsid w:val="01156932"/>
    <w:rsid w:val="03B5A2F7"/>
    <w:rsid w:val="07804F52"/>
    <w:rsid w:val="122846CF"/>
    <w:rsid w:val="141ECEB5"/>
    <w:rsid w:val="150989B6"/>
    <w:rsid w:val="1B29A847"/>
    <w:rsid w:val="264DB1FB"/>
    <w:rsid w:val="29A0CBF3"/>
    <w:rsid w:val="2AD9460B"/>
    <w:rsid w:val="2E9D08FF"/>
    <w:rsid w:val="2E9E3EFF"/>
    <w:rsid w:val="32E93EB4"/>
    <w:rsid w:val="33EF20DF"/>
    <w:rsid w:val="38F28E49"/>
    <w:rsid w:val="3974322E"/>
    <w:rsid w:val="3F518848"/>
    <w:rsid w:val="44FB320D"/>
    <w:rsid w:val="46AADD09"/>
    <w:rsid w:val="55B52EE1"/>
    <w:rsid w:val="568A2A53"/>
    <w:rsid w:val="570EB28C"/>
    <w:rsid w:val="5E5024F8"/>
    <w:rsid w:val="5FBA505E"/>
    <w:rsid w:val="6079A091"/>
    <w:rsid w:val="6A24CC75"/>
    <w:rsid w:val="6D9695AD"/>
    <w:rsid w:val="72D34D85"/>
    <w:rsid w:val="760684E6"/>
    <w:rsid w:val="7A137326"/>
    <w:rsid w:val="7ECBD4F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D57C37"/>
  <w15:chartTrackingRefBased/>
  <w15:docId w15:val="{9EE60604-412E-41D9-A093-094CBA9E7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0A2E"/>
    <w:rPr>
      <w:color w:val="0563C1" w:themeColor="hyperlink"/>
      <w:u w:val="single"/>
    </w:rPr>
  </w:style>
  <w:style w:type="character" w:styleId="UnresolvedMention">
    <w:name w:val="Unresolved Mention"/>
    <w:basedOn w:val="DefaultParagraphFont"/>
    <w:uiPriority w:val="99"/>
    <w:semiHidden/>
    <w:unhideWhenUsed/>
    <w:rsid w:val="00150A2E"/>
    <w:rPr>
      <w:color w:val="605E5C"/>
      <w:shd w:val="clear" w:color="auto" w:fill="E1DFDD"/>
    </w:rPr>
  </w:style>
  <w:style w:type="character" w:styleId="FollowedHyperlink">
    <w:name w:val="FollowedHyperlink"/>
    <w:basedOn w:val="DefaultParagraphFont"/>
    <w:uiPriority w:val="99"/>
    <w:semiHidden/>
    <w:unhideWhenUsed/>
    <w:rsid w:val="00CB1AA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5479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t.tamu.edu/" TargetMode="External"/><Relationship Id="rId13" Type="http://schemas.openxmlformats.org/officeDocument/2006/relationships/hyperlink" Target="https://www.ars.usda.gov/nutrition-food-safetyquality/human-nutrition/" TargetMode="External"/><Relationship Id="rId18" Type="http://schemas.openxmlformats.org/officeDocument/2006/relationships/hyperlink" Target="http://www.mercycliniclaredo.net" TargetMode="External"/><Relationship Id="rId3" Type="http://schemas.openxmlformats.org/officeDocument/2006/relationships/customXml" Target="../customXml/item3.xml"/><Relationship Id="rId21" Type="http://schemas.openxmlformats.org/officeDocument/2006/relationships/hyperlink" Target="https://www.arch.tamu.edu/impact/centers-institutes-outreach/colonias-program/" TargetMode="External"/><Relationship Id="rId7" Type="http://schemas.openxmlformats.org/officeDocument/2006/relationships/hyperlink" Target="https://www.tamiu.edu/conhs/" TargetMode="External"/><Relationship Id="rId12" Type="http://schemas.openxmlformats.org/officeDocument/2006/relationships/hyperlink" Target="https://www.ers.usda.gov/" TargetMode="External"/><Relationship Id="rId17" Type="http://schemas.openxmlformats.org/officeDocument/2006/relationships/hyperlink" Target="https://www.cityoflaredo.com/health/healthindex.htm" TargetMode="External"/><Relationship Id="rId2" Type="http://schemas.openxmlformats.org/officeDocument/2006/relationships/customXml" Target="../customXml/item2.xml"/><Relationship Id="rId16" Type="http://schemas.openxmlformats.org/officeDocument/2006/relationships/hyperlink" Target="https://www.ccdol.org" TargetMode="External"/><Relationship Id="rId20" Type="http://schemas.openxmlformats.org/officeDocument/2006/relationships/hyperlink" Target="https://www.southtexasfoodbank.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nutrition.gov/topics/ascend-better-health" TargetMode="External"/><Relationship Id="rId5" Type="http://schemas.openxmlformats.org/officeDocument/2006/relationships/settings" Target="settings.xml"/><Relationship Id="rId15" Type="http://schemas.openxmlformats.org/officeDocument/2006/relationships/hyperlink" Target="https://www.mrgbahec.org" TargetMode="External"/><Relationship Id="rId23" Type="http://schemas.openxmlformats.org/officeDocument/2006/relationships/theme" Target="theme/theme1.xml"/><Relationship Id="rId10" Type="http://schemas.openxmlformats.org/officeDocument/2006/relationships/hyperlink" Target="https://www.fns.usda.gov/programs" TargetMode="External"/><Relationship Id="rId19" Type="http://schemas.openxmlformats.org/officeDocument/2006/relationships/hyperlink" Target="https://www.facebook.com/LaredoUrbanAg/" TargetMode="External"/><Relationship Id="rId4" Type="http://schemas.openxmlformats.org/officeDocument/2006/relationships/styles" Target="styles.xml"/><Relationship Id="rId9" Type="http://schemas.openxmlformats.org/officeDocument/2006/relationships/hyperlink" Target="https://webb.agrilife.org/fch/" TargetMode="External"/><Relationship Id="rId14" Type="http://schemas.openxmlformats.org/officeDocument/2006/relationships/hyperlink" Target="https://www.nifa.usda.gov/topics/nutritio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B4E4B22738F940B9EC7DCA708CB0F7" ma:contentTypeVersion="16" ma:contentTypeDescription="Create a new document." ma:contentTypeScope="" ma:versionID="7ac7d3a4fde2a24550467e4a00bd2e2a">
  <xsd:schema xmlns:xsd="http://www.w3.org/2001/XMLSchema" xmlns:xs="http://www.w3.org/2001/XMLSchema" xmlns:p="http://schemas.microsoft.com/office/2006/metadata/properties" xmlns:ns2="b5cfc5c4-2928-4be3-93b6-3302bbc32e3d" xmlns:ns3="20673909-0426-4471-a761-23607c9e9f0f" targetNamespace="http://schemas.microsoft.com/office/2006/metadata/properties" ma:root="true" ma:fieldsID="cbb914c75bfdb405e04079281d04a2e7" ns2:_="" ns3:_="">
    <xsd:import namespace="b5cfc5c4-2928-4be3-93b6-3302bbc32e3d"/>
    <xsd:import namespace="20673909-0426-4471-a761-23607c9e9f0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MediaServiceObjectDetectorVersions" minOccurs="0"/>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cfc5c4-2928-4be3-93b6-3302bbc32e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ff62593-b918-4deb-ac08-0d74ac0cc7e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Status" ma:index="22" nillable="true" ma:displayName="Status" ma:format="Dropdown" ma:internalName="Status">
      <xsd:complexType>
        <xsd:complexContent>
          <xsd:extension base="dms:MultiChoice">
            <xsd:sequence>
              <xsd:element name="Value" maxOccurs="unbounded" minOccurs="0" nillable="true">
                <xsd:simpleType>
                  <xsd:restriction base="dms:Choice">
                    <xsd:enumeration value="Ready to Upload"/>
                    <xsd:enumeration value="Posted"/>
                    <xsd:enumeration value="Completed"/>
                    <xsd:enumeration value="Pending Changes"/>
                    <xsd:enumeration value="Choice 5"/>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673909-0426-4471-a761-23607c9e9f0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7428112-778a-4d73-a6e8-c2ea9b100938}" ma:internalName="TaxCatchAll" ma:showField="CatchAllData" ma:web="20673909-0426-4471-a761-23607c9e9f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5cfc5c4-2928-4be3-93b6-3302bbc32e3d">
      <Terms xmlns="http://schemas.microsoft.com/office/infopath/2007/PartnerControls"/>
    </lcf76f155ced4ddcb4097134ff3c332f>
    <TaxCatchAll xmlns="20673909-0426-4471-a761-23607c9e9f0f" xsi:nil="true"/>
    <Status xmlns="b5cfc5c4-2928-4be3-93b6-3302bbc32e3d" xsi:nil="true"/>
  </documentManagement>
</p:properties>
</file>

<file path=customXml/itemProps1.xml><?xml version="1.0" encoding="utf-8"?>
<ds:datastoreItem xmlns:ds="http://schemas.openxmlformats.org/officeDocument/2006/customXml" ds:itemID="{B9F4284B-37FE-4DAF-9A5A-95B3C690B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fc5c4-2928-4be3-93b6-3302bbc32e3d"/>
    <ds:schemaRef ds:uri="20673909-0426-4471-a761-23607c9e9f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4A7ED7-5A7D-4A64-A349-33DA995DA288}">
  <ds:schemaRefs>
    <ds:schemaRef ds:uri="http://schemas.microsoft.com/sharepoint/v3/contenttype/forms"/>
  </ds:schemaRefs>
</ds:datastoreItem>
</file>

<file path=customXml/itemProps3.xml><?xml version="1.0" encoding="utf-8"?>
<ds:datastoreItem xmlns:ds="http://schemas.openxmlformats.org/officeDocument/2006/customXml" ds:itemID="{AEF6A239-EBE3-420E-8964-21728E2C3C62}">
  <ds:schemaRefs>
    <ds:schemaRef ds:uri="http://schemas.microsoft.com/office/2006/metadata/properties"/>
    <ds:schemaRef ds:uri="http://schemas.microsoft.com/office/infopath/2007/PartnerControls"/>
    <ds:schemaRef ds:uri="b5cfc5c4-2928-4be3-93b6-3302bbc32e3d"/>
    <ds:schemaRef ds:uri="20673909-0426-4471-a761-23607c9e9f0f"/>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Pages>
  <Words>965</Words>
  <Characters>5506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Tucker, Tyler - OSEC, Washington, DC</dc:creator>
  <cp:keywords/>
  <dc:description/>
  <cp:lastModifiedBy>Dyer, John - REE-ARS</cp:lastModifiedBy>
  <cp:revision>13</cp:revision>
  <dcterms:created xsi:type="dcterms:W3CDTF">2023-03-20T00:41:00Z</dcterms:created>
  <dcterms:modified xsi:type="dcterms:W3CDTF">2023-09-26T17:05:00Z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0x01010030B4E4B22738F940B9EC7DCA708CB0F7</vt:lpwstr>
  </property>
  <property fmtid="{D5CDD505-2E9C-101B-9397-08002B2CF9AE}" pid="3" name="MediaServiceImageTags">
    <vt:lpwstr/>
  </property>
</Properties>
</file>